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1352" w14:textId="6281B531" w:rsidR="00E33F18" w:rsidRDefault="00E33F18" w:rsidP="00E33F18">
      <w:pPr>
        <w:tabs>
          <w:tab w:val="center" w:pos="2127"/>
        </w:tabs>
        <w:spacing w:after="0" w:line="240" w:lineRule="auto"/>
      </w:pPr>
      <w:r>
        <w:rPr>
          <w:b/>
          <w:bCs/>
        </w:rPr>
        <w:tab/>
      </w:r>
      <w:r>
        <w:t>ỦY BAN NHÂN DÂN QUẬN 12</w:t>
      </w:r>
    </w:p>
    <w:p w14:paraId="2510F138" w14:textId="6819DE64" w:rsidR="00E33F18" w:rsidRDefault="00831E2A" w:rsidP="00E33F18">
      <w:pPr>
        <w:tabs>
          <w:tab w:val="center" w:pos="2127"/>
        </w:tabs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59C63" wp14:editId="5619F7A1">
                <wp:simplePos x="0" y="0"/>
                <wp:positionH relativeFrom="column">
                  <wp:posOffset>511159</wp:posOffset>
                </wp:positionH>
                <wp:positionV relativeFrom="paragraph">
                  <wp:posOffset>203596</wp:posOffset>
                </wp:positionV>
                <wp:extent cx="14012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1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78D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6.05pt" to="150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E33F18">
        <w:rPr>
          <w:b/>
          <w:bCs/>
        </w:rPr>
        <w:t>PHÒNG GIÁO DỤC VÀ ĐÀO TẠO</w:t>
      </w:r>
    </w:p>
    <w:p w14:paraId="1B9A1B73" w14:textId="77777777" w:rsidR="00E33F18" w:rsidRPr="00E33F18" w:rsidRDefault="00E33F18" w:rsidP="00E33F18">
      <w:pPr>
        <w:tabs>
          <w:tab w:val="center" w:pos="1418"/>
        </w:tabs>
        <w:spacing w:after="0" w:line="240" w:lineRule="auto"/>
        <w:rPr>
          <w:b/>
          <w:bCs/>
        </w:rPr>
      </w:pPr>
    </w:p>
    <w:p w14:paraId="681016CA" w14:textId="4A17BBCA" w:rsidR="00E33F18" w:rsidRPr="00E33F18" w:rsidRDefault="00E33F18" w:rsidP="00E33F18">
      <w:pPr>
        <w:spacing w:after="0" w:line="240" w:lineRule="auto"/>
        <w:jc w:val="center"/>
        <w:rPr>
          <w:b/>
          <w:bCs/>
        </w:rPr>
      </w:pPr>
      <w:r w:rsidRPr="00E33F18">
        <w:rPr>
          <w:b/>
          <w:bCs/>
        </w:rPr>
        <w:t>MỤC LỤC NỘI DUNG KHO BÀI TẬP LIVE WORKSHEET</w:t>
      </w:r>
    </w:p>
    <w:p w14:paraId="3992E024" w14:textId="63C23121" w:rsidR="00137C77" w:rsidRPr="00E33F18" w:rsidRDefault="00E33F18" w:rsidP="00E33F18">
      <w:pPr>
        <w:spacing w:after="0" w:line="240" w:lineRule="auto"/>
        <w:jc w:val="center"/>
        <w:rPr>
          <w:b/>
          <w:bCs/>
        </w:rPr>
      </w:pPr>
      <w:r w:rsidRPr="00E33F18">
        <w:rPr>
          <w:b/>
          <w:bCs/>
        </w:rPr>
        <w:t>CÁC LĨNH VỰC CHO TRẺ 5-6 TUỔI</w:t>
      </w:r>
    </w:p>
    <w:p w14:paraId="097F0F1D" w14:textId="77777777" w:rsidR="00E705B1" w:rsidRDefault="00E705B1" w:rsidP="00E705B1">
      <w:pPr>
        <w:rPr>
          <w:b/>
          <w:bCs/>
        </w:rPr>
      </w:pPr>
    </w:p>
    <w:p w14:paraId="7C729B38" w14:textId="1D881EA9" w:rsidR="00E33F18" w:rsidRPr="00E705B1" w:rsidRDefault="002651DC" w:rsidP="00E705B1">
      <w:pPr>
        <w:rPr>
          <w:b/>
          <w:bCs/>
        </w:rPr>
      </w:pPr>
      <w:r>
        <w:rPr>
          <w:b/>
          <w:bCs/>
        </w:rPr>
        <w:t>4</w:t>
      </w:r>
      <w:r w:rsidR="00E705B1">
        <w:rPr>
          <w:b/>
          <w:bCs/>
        </w:rPr>
        <w:t xml:space="preserve">. </w:t>
      </w:r>
      <w:r w:rsidR="00A84953">
        <w:rPr>
          <w:b/>
          <w:bCs/>
        </w:rPr>
        <w:t xml:space="preserve">LÀM QUEN VỚI TOÁN – TẬP </w:t>
      </w:r>
      <w:r>
        <w:rPr>
          <w:b/>
          <w:bCs/>
        </w:rPr>
        <w:t>2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946"/>
        <w:gridCol w:w="1701"/>
        <w:gridCol w:w="1843"/>
      </w:tblGrid>
      <w:tr w:rsidR="00E33F18" w14:paraId="7D749A62" w14:textId="77777777" w:rsidTr="00831E2A">
        <w:tc>
          <w:tcPr>
            <w:tcW w:w="6946" w:type="dxa"/>
          </w:tcPr>
          <w:p w14:paraId="59028718" w14:textId="2CE267C0" w:rsidR="00E33F18" w:rsidRPr="00E33F18" w:rsidRDefault="00E33F18" w:rsidP="00061865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E33F18">
              <w:rPr>
                <w:b/>
                <w:bCs/>
              </w:rPr>
              <w:t>Nội</w:t>
            </w:r>
            <w:proofErr w:type="spellEnd"/>
            <w:r w:rsidRPr="00E33F18">
              <w:rPr>
                <w:b/>
                <w:bCs/>
              </w:rPr>
              <w:t xml:space="preserve"> dung</w:t>
            </w:r>
          </w:p>
        </w:tc>
        <w:tc>
          <w:tcPr>
            <w:tcW w:w="1701" w:type="dxa"/>
          </w:tcPr>
          <w:p w14:paraId="51057E15" w14:textId="4F1272C0" w:rsidR="00E33F18" w:rsidRPr="00E33F18" w:rsidRDefault="00E33F18" w:rsidP="00061865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E33F18">
              <w:rPr>
                <w:b/>
                <w:bCs/>
              </w:rPr>
              <w:t>Thời</w:t>
            </w:r>
            <w:proofErr w:type="spellEnd"/>
            <w:r w:rsidRPr="00E33F18">
              <w:rPr>
                <w:b/>
                <w:bCs/>
              </w:rPr>
              <w:t xml:space="preserve"> </w:t>
            </w:r>
            <w:proofErr w:type="spellStart"/>
            <w:r w:rsidRPr="00E33F18">
              <w:rPr>
                <w:b/>
                <w:bCs/>
              </w:rPr>
              <w:t>gian</w:t>
            </w:r>
            <w:proofErr w:type="spellEnd"/>
            <w:r w:rsidRPr="00E33F18">
              <w:rPr>
                <w:b/>
                <w:bCs/>
              </w:rPr>
              <w:t xml:space="preserve"> </w:t>
            </w:r>
            <w:proofErr w:type="spellStart"/>
            <w:r w:rsidRPr="00E33F18">
              <w:rPr>
                <w:b/>
                <w:bCs/>
              </w:rPr>
              <w:t>thực</w:t>
            </w:r>
            <w:proofErr w:type="spellEnd"/>
            <w:r w:rsidRPr="00E33F18">
              <w:rPr>
                <w:b/>
                <w:bCs/>
              </w:rPr>
              <w:t xml:space="preserve"> </w:t>
            </w:r>
            <w:proofErr w:type="spellStart"/>
            <w:r w:rsidRPr="00E33F18">
              <w:rPr>
                <w:b/>
                <w:bCs/>
              </w:rPr>
              <w:t>hiện</w:t>
            </w:r>
            <w:proofErr w:type="spellEnd"/>
          </w:p>
        </w:tc>
        <w:tc>
          <w:tcPr>
            <w:tcW w:w="1843" w:type="dxa"/>
          </w:tcPr>
          <w:p w14:paraId="5AC2C7B7" w14:textId="2464994B" w:rsidR="00E33F18" w:rsidRPr="00E33F18" w:rsidRDefault="00E33F18" w:rsidP="00061865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E33F18">
              <w:rPr>
                <w:b/>
                <w:bCs/>
              </w:rPr>
              <w:t>Ghi</w:t>
            </w:r>
            <w:proofErr w:type="spellEnd"/>
            <w:r w:rsidRPr="00E33F18">
              <w:rPr>
                <w:b/>
                <w:bCs/>
              </w:rPr>
              <w:t xml:space="preserve"> </w:t>
            </w:r>
            <w:proofErr w:type="spellStart"/>
            <w:r w:rsidRPr="00E33F18">
              <w:rPr>
                <w:b/>
                <w:bCs/>
              </w:rPr>
              <w:t>chú</w:t>
            </w:r>
            <w:proofErr w:type="spellEnd"/>
          </w:p>
        </w:tc>
      </w:tr>
      <w:tr w:rsidR="00EE7ABB" w14:paraId="362379E2" w14:textId="77777777" w:rsidTr="00831E2A">
        <w:tc>
          <w:tcPr>
            <w:tcW w:w="6946" w:type="dxa"/>
          </w:tcPr>
          <w:p w14:paraId="551CD4CF" w14:textId="3120BF64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6, 7: </w:t>
            </w:r>
            <w:proofErr w:type="spellStart"/>
            <w:r w:rsidRPr="00AF08EE">
              <w:rPr>
                <w:b/>
                <w:bCs/>
              </w:rPr>
              <w:t>Thêm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bớt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số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chấm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tròn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trong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phạm</w:t>
            </w:r>
            <w:proofErr w:type="spellEnd"/>
            <w:r w:rsidRPr="00AF08EE">
              <w:rPr>
                <w:b/>
                <w:bCs/>
              </w:rPr>
              <w:t xml:space="preserve"> vi 10</w:t>
            </w:r>
          </w:p>
        </w:tc>
        <w:tc>
          <w:tcPr>
            <w:tcW w:w="1701" w:type="dxa"/>
          </w:tcPr>
          <w:p w14:paraId="4E1CE031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4D18D38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6B0F7293" w14:textId="77777777" w:rsidTr="00831E2A">
        <w:tc>
          <w:tcPr>
            <w:tcW w:w="6946" w:type="dxa"/>
          </w:tcPr>
          <w:p w14:paraId="6C3ACE5A" w14:textId="314AF62A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8: </w:t>
            </w:r>
            <w:proofErr w:type="spellStart"/>
            <w:r w:rsidRPr="00AF08EE">
              <w:rPr>
                <w:b/>
                <w:bCs/>
              </w:rPr>
              <w:t>Tách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nhóm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đối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tượng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thành</w:t>
            </w:r>
            <w:proofErr w:type="spellEnd"/>
            <w:r w:rsidRPr="00AF08EE">
              <w:rPr>
                <w:b/>
                <w:bCs/>
              </w:rPr>
              <w:t xml:space="preserve"> 2 </w:t>
            </w:r>
            <w:proofErr w:type="spellStart"/>
            <w:r w:rsidRPr="00AF08EE">
              <w:rPr>
                <w:b/>
                <w:bCs/>
              </w:rPr>
              <w:t>nhóm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theo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yêu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cầu</w:t>
            </w:r>
            <w:proofErr w:type="spellEnd"/>
          </w:p>
        </w:tc>
        <w:tc>
          <w:tcPr>
            <w:tcW w:w="1701" w:type="dxa"/>
          </w:tcPr>
          <w:p w14:paraId="270B3827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475ECEF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3D74A33B" w14:textId="77777777" w:rsidTr="00831E2A">
        <w:tc>
          <w:tcPr>
            <w:tcW w:w="6946" w:type="dxa"/>
          </w:tcPr>
          <w:p w14:paraId="673A5374" w14:textId="2D9644A5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9: </w:t>
            </w:r>
            <w:proofErr w:type="spellStart"/>
            <w:r w:rsidRPr="00AF08EE">
              <w:rPr>
                <w:b/>
                <w:bCs/>
              </w:rPr>
              <w:t>Thêm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bớt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trong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phạm</w:t>
            </w:r>
            <w:proofErr w:type="spellEnd"/>
            <w:r w:rsidRPr="00AF08EE">
              <w:rPr>
                <w:b/>
                <w:bCs/>
              </w:rPr>
              <w:t xml:space="preserve"> vi 10</w:t>
            </w:r>
          </w:p>
        </w:tc>
        <w:tc>
          <w:tcPr>
            <w:tcW w:w="1701" w:type="dxa"/>
          </w:tcPr>
          <w:p w14:paraId="43A06587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B63C474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0C82998E" w14:textId="77777777" w:rsidTr="00831E2A">
        <w:tc>
          <w:tcPr>
            <w:tcW w:w="6946" w:type="dxa"/>
          </w:tcPr>
          <w:p w14:paraId="635D7836" w14:textId="01F2855D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10, 11: </w:t>
            </w:r>
            <w:proofErr w:type="spellStart"/>
            <w:r w:rsidRPr="00AF08EE">
              <w:rPr>
                <w:b/>
                <w:bCs/>
              </w:rPr>
              <w:t>Chọn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giờ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đúng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cho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đồng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hồ</w:t>
            </w:r>
            <w:proofErr w:type="spellEnd"/>
          </w:p>
        </w:tc>
        <w:tc>
          <w:tcPr>
            <w:tcW w:w="1701" w:type="dxa"/>
          </w:tcPr>
          <w:p w14:paraId="13D98FC1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C6C9451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59DA02BD" w14:textId="77777777" w:rsidTr="00831E2A">
        <w:tc>
          <w:tcPr>
            <w:tcW w:w="6946" w:type="dxa"/>
          </w:tcPr>
          <w:p w14:paraId="645891A5" w14:textId="7B0316AB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12, 13: </w:t>
            </w:r>
            <w:proofErr w:type="spellStart"/>
            <w:r w:rsidRPr="00AF08EE">
              <w:rPr>
                <w:b/>
                <w:bCs/>
              </w:rPr>
              <w:t>Ghép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đôi</w:t>
            </w:r>
            <w:proofErr w:type="spellEnd"/>
            <w:r w:rsidRPr="00AF08EE">
              <w:rPr>
                <w:b/>
                <w:bCs/>
              </w:rPr>
              <w:t xml:space="preserve"> 2 </w:t>
            </w:r>
            <w:proofErr w:type="spellStart"/>
            <w:r w:rsidRPr="00AF08EE">
              <w:rPr>
                <w:b/>
                <w:bCs/>
              </w:rPr>
              <w:t>hình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phù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hợp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theo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dấu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hiệu</w:t>
            </w:r>
            <w:proofErr w:type="spellEnd"/>
          </w:p>
        </w:tc>
        <w:tc>
          <w:tcPr>
            <w:tcW w:w="1701" w:type="dxa"/>
          </w:tcPr>
          <w:p w14:paraId="34D84C8C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8FD5606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46911CF9" w14:textId="77777777" w:rsidTr="00831E2A">
        <w:tc>
          <w:tcPr>
            <w:tcW w:w="6946" w:type="dxa"/>
          </w:tcPr>
          <w:p w14:paraId="0D35B408" w14:textId="3B4DD909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14, 15: </w:t>
            </w:r>
            <w:proofErr w:type="spellStart"/>
            <w:r w:rsidRPr="00AF08EE">
              <w:rPr>
                <w:b/>
                <w:bCs/>
              </w:rPr>
              <w:t>Chọn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đồ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vật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có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hình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dạng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tương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ứng</w:t>
            </w:r>
            <w:proofErr w:type="spellEnd"/>
          </w:p>
        </w:tc>
        <w:tc>
          <w:tcPr>
            <w:tcW w:w="1701" w:type="dxa"/>
          </w:tcPr>
          <w:p w14:paraId="604842BD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F353077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21B77508" w14:textId="77777777" w:rsidTr="00831E2A">
        <w:tc>
          <w:tcPr>
            <w:tcW w:w="6946" w:type="dxa"/>
          </w:tcPr>
          <w:p w14:paraId="01F75C11" w14:textId="6941843B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16,17: </w:t>
            </w:r>
            <w:proofErr w:type="spellStart"/>
            <w:r w:rsidRPr="00AF08EE">
              <w:rPr>
                <w:b/>
                <w:bCs/>
              </w:rPr>
              <w:t>Nặng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hơn</w:t>
            </w:r>
            <w:proofErr w:type="spellEnd"/>
            <w:r w:rsidRPr="00AF08EE">
              <w:rPr>
                <w:b/>
                <w:bCs/>
              </w:rPr>
              <w:t xml:space="preserve"> – </w:t>
            </w:r>
            <w:proofErr w:type="spellStart"/>
            <w:r w:rsidRPr="00AF08EE">
              <w:rPr>
                <w:b/>
                <w:bCs/>
              </w:rPr>
              <w:t>nhẹ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hơn</w:t>
            </w:r>
            <w:proofErr w:type="spellEnd"/>
          </w:p>
        </w:tc>
        <w:tc>
          <w:tcPr>
            <w:tcW w:w="1701" w:type="dxa"/>
          </w:tcPr>
          <w:p w14:paraId="09939F4B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F52ACAD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503DE4CD" w14:textId="77777777" w:rsidTr="00831E2A">
        <w:tc>
          <w:tcPr>
            <w:tcW w:w="6946" w:type="dxa"/>
          </w:tcPr>
          <w:p w14:paraId="28377F8F" w14:textId="27E0E6E4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18: </w:t>
            </w:r>
            <w:proofErr w:type="spellStart"/>
            <w:r w:rsidRPr="00AF08EE">
              <w:rPr>
                <w:b/>
                <w:bCs/>
              </w:rPr>
              <w:t>Sắp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xếp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hình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theo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quy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luật</w:t>
            </w:r>
            <w:proofErr w:type="spellEnd"/>
            <w:r w:rsidRPr="00AF08EE">
              <w:rPr>
                <w:b/>
                <w:bCs/>
              </w:rPr>
              <w:t xml:space="preserve"> (</w:t>
            </w:r>
            <w:proofErr w:type="spellStart"/>
            <w:r w:rsidRPr="00AF08EE">
              <w:rPr>
                <w:b/>
                <w:bCs/>
              </w:rPr>
              <w:t>mức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độ</w:t>
            </w:r>
            <w:proofErr w:type="spellEnd"/>
            <w:r w:rsidRPr="00AF08EE">
              <w:rPr>
                <w:b/>
                <w:bCs/>
              </w:rPr>
              <w:t xml:space="preserve"> 1)</w:t>
            </w:r>
          </w:p>
        </w:tc>
        <w:tc>
          <w:tcPr>
            <w:tcW w:w="1701" w:type="dxa"/>
          </w:tcPr>
          <w:p w14:paraId="7425514F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6AD4506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40D0E8D5" w14:textId="77777777" w:rsidTr="00831E2A">
        <w:tc>
          <w:tcPr>
            <w:tcW w:w="6946" w:type="dxa"/>
          </w:tcPr>
          <w:p w14:paraId="72E5F010" w14:textId="7D32D5E9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19: </w:t>
            </w:r>
            <w:proofErr w:type="spellStart"/>
            <w:r w:rsidRPr="00AF08EE">
              <w:rPr>
                <w:b/>
                <w:bCs/>
              </w:rPr>
              <w:t>Sắp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xếp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hình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theo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quy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luật</w:t>
            </w:r>
            <w:proofErr w:type="spellEnd"/>
            <w:r w:rsidRPr="00AF08EE">
              <w:rPr>
                <w:b/>
                <w:bCs/>
              </w:rPr>
              <w:t xml:space="preserve"> (</w:t>
            </w:r>
            <w:proofErr w:type="spellStart"/>
            <w:r w:rsidRPr="00AF08EE">
              <w:rPr>
                <w:b/>
                <w:bCs/>
              </w:rPr>
              <w:t>mức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độ</w:t>
            </w:r>
            <w:proofErr w:type="spellEnd"/>
            <w:r w:rsidRPr="00AF08EE">
              <w:rPr>
                <w:b/>
                <w:bCs/>
              </w:rPr>
              <w:t xml:space="preserve"> 2)</w:t>
            </w:r>
          </w:p>
        </w:tc>
        <w:tc>
          <w:tcPr>
            <w:tcW w:w="1701" w:type="dxa"/>
          </w:tcPr>
          <w:p w14:paraId="7A378BD2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FFBFACA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0C28E6B3" w14:textId="77777777" w:rsidTr="00831E2A">
        <w:tc>
          <w:tcPr>
            <w:tcW w:w="6946" w:type="dxa"/>
          </w:tcPr>
          <w:p w14:paraId="5138F3E8" w14:textId="221222D8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20: </w:t>
            </w:r>
            <w:proofErr w:type="spellStart"/>
            <w:r w:rsidRPr="00AF08EE">
              <w:rPr>
                <w:b/>
                <w:bCs/>
              </w:rPr>
              <w:t>Định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hướng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trái</w:t>
            </w:r>
            <w:proofErr w:type="spellEnd"/>
            <w:r w:rsidRPr="00AF08EE">
              <w:rPr>
                <w:b/>
                <w:bCs/>
              </w:rPr>
              <w:t xml:space="preserve"> – </w:t>
            </w:r>
            <w:proofErr w:type="spellStart"/>
            <w:r w:rsidRPr="00AF08EE">
              <w:rPr>
                <w:b/>
                <w:bCs/>
              </w:rPr>
              <w:t>phải</w:t>
            </w:r>
            <w:proofErr w:type="spellEnd"/>
            <w:r w:rsidRPr="00AF08EE">
              <w:rPr>
                <w:b/>
                <w:bCs/>
              </w:rPr>
              <w:t xml:space="preserve"> so </w:t>
            </w:r>
            <w:proofErr w:type="spellStart"/>
            <w:r w:rsidRPr="00AF08EE">
              <w:rPr>
                <w:b/>
                <w:bCs/>
              </w:rPr>
              <w:t>với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mẫu</w:t>
            </w:r>
            <w:proofErr w:type="spellEnd"/>
          </w:p>
        </w:tc>
        <w:tc>
          <w:tcPr>
            <w:tcW w:w="1701" w:type="dxa"/>
          </w:tcPr>
          <w:p w14:paraId="10F1DD42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29C1D584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0706BDB8" w14:textId="77777777" w:rsidTr="00831E2A">
        <w:tc>
          <w:tcPr>
            <w:tcW w:w="6946" w:type="dxa"/>
          </w:tcPr>
          <w:p w14:paraId="0BAF2FE9" w14:textId="79E8DE2D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21: </w:t>
            </w:r>
            <w:proofErr w:type="spellStart"/>
            <w:r w:rsidRPr="00AF08EE">
              <w:rPr>
                <w:b/>
                <w:bCs/>
              </w:rPr>
              <w:t>Đo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chiều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dài</w:t>
            </w:r>
            <w:proofErr w:type="spellEnd"/>
            <w:r w:rsidRPr="00AF08EE">
              <w:rPr>
                <w:b/>
                <w:bCs/>
              </w:rPr>
              <w:t xml:space="preserve"> 1 </w:t>
            </w:r>
            <w:proofErr w:type="spellStart"/>
            <w:r w:rsidRPr="00AF08EE">
              <w:rPr>
                <w:b/>
                <w:bCs/>
              </w:rPr>
              <w:t>vật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bằng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nhiều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đơn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vị</w:t>
            </w:r>
            <w:proofErr w:type="spellEnd"/>
          </w:p>
        </w:tc>
        <w:tc>
          <w:tcPr>
            <w:tcW w:w="1701" w:type="dxa"/>
          </w:tcPr>
          <w:p w14:paraId="5ACDB384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206CBFCC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025F686F" w14:textId="77777777" w:rsidTr="00831E2A">
        <w:tc>
          <w:tcPr>
            <w:tcW w:w="6946" w:type="dxa"/>
          </w:tcPr>
          <w:p w14:paraId="4585895E" w14:textId="34239AC1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22: </w:t>
            </w:r>
            <w:proofErr w:type="spellStart"/>
            <w:r w:rsidRPr="00AF08EE">
              <w:rPr>
                <w:b/>
                <w:bCs/>
              </w:rPr>
              <w:t>Nối</w:t>
            </w:r>
            <w:proofErr w:type="spellEnd"/>
            <w:r w:rsidRPr="00AF08EE">
              <w:rPr>
                <w:b/>
                <w:bCs/>
              </w:rPr>
              <w:t xml:space="preserve"> con </w:t>
            </w:r>
            <w:proofErr w:type="spellStart"/>
            <w:r w:rsidRPr="00AF08EE">
              <w:rPr>
                <w:b/>
                <w:bCs/>
              </w:rPr>
              <w:t>số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phù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hợp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với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đồ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vật</w:t>
            </w:r>
            <w:proofErr w:type="spellEnd"/>
          </w:p>
        </w:tc>
        <w:tc>
          <w:tcPr>
            <w:tcW w:w="1701" w:type="dxa"/>
          </w:tcPr>
          <w:p w14:paraId="2EF3A33B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3C9DE3B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E7ABB" w14:paraId="689EA58F" w14:textId="77777777" w:rsidTr="00831E2A">
        <w:tc>
          <w:tcPr>
            <w:tcW w:w="6946" w:type="dxa"/>
          </w:tcPr>
          <w:p w14:paraId="795AD8A4" w14:textId="4CF10E0D" w:rsidR="00EE7ABB" w:rsidRPr="00E33F18" w:rsidRDefault="00EE7ABB" w:rsidP="00EE7ABB">
            <w:pPr>
              <w:spacing w:line="360" w:lineRule="auto"/>
              <w:rPr>
                <w:b/>
                <w:bCs/>
              </w:rPr>
            </w:pPr>
            <w:r w:rsidRPr="00AF08EE">
              <w:rPr>
                <w:b/>
                <w:bCs/>
              </w:rPr>
              <w:t xml:space="preserve">Trang 23: </w:t>
            </w:r>
            <w:proofErr w:type="spellStart"/>
            <w:r w:rsidRPr="00AF08EE">
              <w:rPr>
                <w:b/>
                <w:bCs/>
              </w:rPr>
              <w:t>Nhận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biết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thời</w:t>
            </w:r>
            <w:proofErr w:type="spellEnd"/>
            <w:r w:rsidRPr="00AF08EE">
              <w:rPr>
                <w:b/>
                <w:bCs/>
              </w:rPr>
              <w:t xml:space="preserve"> </w:t>
            </w:r>
            <w:proofErr w:type="spellStart"/>
            <w:r w:rsidRPr="00AF08EE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1701" w:type="dxa"/>
          </w:tcPr>
          <w:p w14:paraId="2D35FED2" w14:textId="77777777" w:rsidR="00EE7ABB" w:rsidRPr="00E33F18" w:rsidRDefault="00EE7ABB" w:rsidP="00EE7AB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B7D7FDB" w14:textId="77777777" w:rsidR="00EE7ABB" w:rsidRPr="00E33F18" w:rsidRDefault="00EE7ABB" w:rsidP="0006186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6F8135A4" w14:textId="77777777" w:rsidR="00E33F18" w:rsidRDefault="00E33F18"/>
    <w:sectPr w:rsidR="00E33F18" w:rsidSect="00E705B1">
      <w:pgSz w:w="12240" w:h="15840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0346F"/>
    <w:multiLevelType w:val="hybridMultilevel"/>
    <w:tmpl w:val="37EE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50962"/>
    <w:multiLevelType w:val="hybridMultilevel"/>
    <w:tmpl w:val="0A605D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18"/>
    <w:rsid w:val="00026BA9"/>
    <w:rsid w:val="00061865"/>
    <w:rsid w:val="0008094B"/>
    <w:rsid w:val="00137C77"/>
    <w:rsid w:val="002651DC"/>
    <w:rsid w:val="00387AB6"/>
    <w:rsid w:val="0050131B"/>
    <w:rsid w:val="006030B8"/>
    <w:rsid w:val="007613FA"/>
    <w:rsid w:val="00831E2A"/>
    <w:rsid w:val="009A2232"/>
    <w:rsid w:val="00A84953"/>
    <w:rsid w:val="00E33F18"/>
    <w:rsid w:val="00E705B1"/>
    <w:rsid w:val="00E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001D"/>
  <w15:chartTrackingRefBased/>
  <w15:docId w15:val="{E1ADAAEC-4EF6-417A-A01D-4974947D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Họa Mi 2 Quận 12 Mầm non</dc:creator>
  <cp:keywords/>
  <dc:description/>
  <cp:lastModifiedBy>Họa Mi 2 Quận 12 Mầm non</cp:lastModifiedBy>
  <cp:revision>3</cp:revision>
  <dcterms:created xsi:type="dcterms:W3CDTF">2022-03-03T09:52:00Z</dcterms:created>
  <dcterms:modified xsi:type="dcterms:W3CDTF">2022-03-03T10:07:00Z</dcterms:modified>
</cp:coreProperties>
</file>